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Podgorica, </w:t>
      </w:r>
      <w:r w:rsidR="00072717">
        <w:rPr>
          <w:rFonts w:ascii="Arial" w:hAnsi="Arial" w:cs="Arial"/>
          <w:lang w:val="en-US"/>
        </w:rPr>
        <w:t>2</w:t>
      </w:r>
      <w:r w:rsidR="005F3546">
        <w:rPr>
          <w:rFonts w:ascii="Arial" w:hAnsi="Arial" w:cs="Arial"/>
          <w:lang w:val="en-US"/>
        </w:rPr>
        <w:t>8.1</w:t>
      </w:r>
      <w:r w:rsidR="00072717">
        <w:rPr>
          <w:rFonts w:ascii="Arial" w:hAnsi="Arial" w:cs="Arial"/>
          <w:lang w:val="en-US"/>
        </w:rPr>
        <w:t>2</w:t>
      </w:r>
      <w:r w:rsidR="005F3546">
        <w:rPr>
          <w:rFonts w:ascii="Arial" w:hAnsi="Arial" w:cs="Arial"/>
          <w:lang w:val="en-US"/>
        </w:rPr>
        <w:t>.201</w:t>
      </w:r>
      <w:r w:rsidR="0086789D"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234E7A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XXX</w:t>
      </w:r>
      <w:r w:rsidR="005F3546">
        <w:rPr>
          <w:rFonts w:ascii="Arial" w:hAnsi="Arial" w:cs="Arial"/>
          <w:b/>
          <w:lang w:val="en-US"/>
        </w:rPr>
        <w:t>II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5622B3">
        <w:rPr>
          <w:rFonts w:ascii="Arial" w:hAnsi="Arial" w:cs="Arial"/>
          <w:b/>
          <w:lang w:val="en-US"/>
        </w:rPr>
        <w:t>sjednic</w:t>
      </w:r>
      <w:r w:rsidR="00D84D9F">
        <w:rPr>
          <w:rFonts w:ascii="Arial" w:hAnsi="Arial" w:cs="Arial"/>
          <w:b/>
          <w:lang w:val="en-US"/>
        </w:rPr>
        <w:t>a</w:t>
      </w:r>
      <w:bookmarkStart w:id="0" w:name="_GoBack"/>
      <w:bookmarkEnd w:id="0"/>
      <w:proofErr w:type="spellEnd"/>
      <w:r w:rsidR="005622B3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5F3546" w:rsidRPr="005F3546" w:rsidRDefault="005F3546" w:rsidP="005F3546">
      <w:pPr>
        <w:jc w:val="both"/>
        <w:rPr>
          <w:rFonts w:ascii="Arial" w:hAnsi="Arial" w:cs="Arial"/>
          <w:lang w:val="en-US"/>
        </w:rPr>
      </w:pPr>
      <w:proofErr w:type="spellStart"/>
      <w:r w:rsidRPr="005F3546">
        <w:rPr>
          <w:rFonts w:ascii="Arial" w:hAnsi="Arial" w:cs="Arial"/>
          <w:lang w:val="en-US"/>
        </w:rPr>
        <w:t>Upravni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odbor</w:t>
      </w:r>
      <w:proofErr w:type="spellEnd"/>
      <w:r w:rsidRPr="005F3546">
        <w:rPr>
          <w:rFonts w:ascii="Arial" w:hAnsi="Arial" w:cs="Arial"/>
          <w:lang w:val="en-US"/>
        </w:rPr>
        <w:t xml:space="preserve"> Fonda </w:t>
      </w:r>
      <w:proofErr w:type="spellStart"/>
      <w:r w:rsidRPr="005F3546">
        <w:rPr>
          <w:rFonts w:ascii="Arial" w:hAnsi="Arial" w:cs="Arial"/>
          <w:lang w:val="en-US"/>
        </w:rPr>
        <w:t>za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zaštitu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depozita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održao</w:t>
      </w:r>
      <w:proofErr w:type="spellEnd"/>
      <w:r w:rsidRPr="005F3546">
        <w:rPr>
          <w:rFonts w:ascii="Arial" w:hAnsi="Arial" w:cs="Arial"/>
          <w:lang w:val="en-US"/>
        </w:rPr>
        <w:t xml:space="preserve"> je </w:t>
      </w:r>
      <w:proofErr w:type="spellStart"/>
      <w:r w:rsidRPr="005F3546">
        <w:rPr>
          <w:rFonts w:ascii="Arial" w:hAnsi="Arial" w:cs="Arial"/>
          <w:lang w:val="en-US"/>
        </w:rPr>
        <w:t>trideset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drugu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sjednicu</w:t>
      </w:r>
      <w:proofErr w:type="spellEnd"/>
      <w:r w:rsidRPr="005F3546">
        <w:rPr>
          <w:rFonts w:ascii="Arial" w:hAnsi="Arial" w:cs="Arial"/>
          <w:lang w:val="en-US"/>
        </w:rPr>
        <w:t xml:space="preserve">, </w:t>
      </w:r>
      <w:proofErr w:type="spellStart"/>
      <w:r w:rsidRPr="005F3546">
        <w:rPr>
          <w:rFonts w:ascii="Arial" w:hAnsi="Arial" w:cs="Arial"/>
          <w:lang w:val="en-US"/>
        </w:rPr>
        <w:t>korišćenjem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sredstava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elektronske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komunikacije</w:t>
      </w:r>
      <w:proofErr w:type="spellEnd"/>
      <w:r w:rsidRPr="005F3546">
        <w:rPr>
          <w:rFonts w:ascii="Arial" w:hAnsi="Arial" w:cs="Arial"/>
          <w:lang w:val="en-US"/>
        </w:rPr>
        <w:t>.</w:t>
      </w:r>
    </w:p>
    <w:p w:rsidR="00611E35" w:rsidRPr="00C35499" w:rsidRDefault="005F3546" w:rsidP="005F3546">
      <w:pPr>
        <w:jc w:val="both"/>
        <w:rPr>
          <w:rFonts w:ascii="Arial" w:hAnsi="Arial" w:cs="Arial"/>
          <w:lang w:val="en-US"/>
        </w:rPr>
      </w:pPr>
      <w:proofErr w:type="spellStart"/>
      <w:r w:rsidRPr="005F3546">
        <w:rPr>
          <w:rFonts w:ascii="Arial" w:hAnsi="Arial" w:cs="Arial"/>
          <w:lang w:val="en-US"/>
        </w:rPr>
        <w:t>Uprav</w:t>
      </w:r>
      <w:r w:rsidR="00541428">
        <w:rPr>
          <w:rFonts w:ascii="Arial" w:hAnsi="Arial" w:cs="Arial"/>
          <w:lang w:val="en-US"/>
        </w:rPr>
        <w:t>n</w:t>
      </w:r>
      <w:r w:rsidRPr="005F3546">
        <w:rPr>
          <w:rFonts w:ascii="Arial" w:hAnsi="Arial" w:cs="Arial"/>
          <w:lang w:val="en-US"/>
        </w:rPr>
        <w:t>i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odbor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Fonda je </w:t>
      </w:r>
      <w:proofErr w:type="spellStart"/>
      <w:proofErr w:type="gramStart"/>
      <w:r>
        <w:rPr>
          <w:rFonts w:ascii="Arial" w:hAnsi="Arial" w:cs="Arial"/>
          <w:lang w:val="en-US"/>
        </w:rPr>
        <w:t>danas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donio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Odluk</w:t>
      </w:r>
      <w:r>
        <w:rPr>
          <w:rFonts w:ascii="Arial" w:hAnsi="Arial" w:cs="Arial"/>
          <w:lang w:val="en-US"/>
        </w:rPr>
        <w:t>u</w:t>
      </w:r>
      <w:proofErr w:type="spellEnd"/>
      <w:r w:rsidRPr="005F3546">
        <w:rPr>
          <w:rFonts w:ascii="Arial" w:hAnsi="Arial" w:cs="Arial"/>
          <w:lang w:val="en-US"/>
        </w:rPr>
        <w:t xml:space="preserve"> o </w:t>
      </w:r>
      <w:proofErr w:type="spellStart"/>
      <w:r w:rsidRPr="005F3546">
        <w:rPr>
          <w:rFonts w:ascii="Arial" w:hAnsi="Arial" w:cs="Arial"/>
          <w:lang w:val="en-US"/>
        </w:rPr>
        <w:t>imenovanju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revizora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za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reviziju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finansijskih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iskaza</w:t>
      </w:r>
      <w:proofErr w:type="spellEnd"/>
      <w:r w:rsidRPr="005F3546">
        <w:rPr>
          <w:rFonts w:ascii="Arial" w:hAnsi="Arial" w:cs="Arial"/>
          <w:lang w:val="en-US"/>
        </w:rPr>
        <w:t xml:space="preserve"> Fonda </w:t>
      </w:r>
      <w:proofErr w:type="spellStart"/>
      <w:r w:rsidRPr="005F3546">
        <w:rPr>
          <w:rFonts w:ascii="Arial" w:hAnsi="Arial" w:cs="Arial"/>
          <w:lang w:val="en-US"/>
        </w:rPr>
        <w:t>za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zaštitu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de</w:t>
      </w:r>
      <w:r>
        <w:rPr>
          <w:rFonts w:ascii="Arial" w:hAnsi="Arial" w:cs="Arial"/>
          <w:lang w:val="en-US"/>
        </w:rPr>
        <w:t>pozita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2017. </w:t>
      </w:r>
      <w:proofErr w:type="spellStart"/>
      <w:proofErr w:type="gramStart"/>
      <w:r>
        <w:rPr>
          <w:rFonts w:ascii="Arial" w:hAnsi="Arial" w:cs="Arial"/>
          <w:lang w:val="en-US"/>
        </w:rPr>
        <w:t>godinu</w:t>
      </w:r>
      <w:proofErr w:type="spellEnd"/>
      <w:proofErr w:type="gram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Konstatovano</w:t>
      </w:r>
      <w:proofErr w:type="spellEnd"/>
      <w:r>
        <w:rPr>
          <w:rFonts w:ascii="Arial" w:hAnsi="Arial" w:cs="Arial"/>
          <w:lang w:val="en-US"/>
        </w:rPr>
        <w:t xml:space="preserve"> je</w:t>
      </w:r>
      <w:r w:rsidRPr="005F3546">
        <w:rPr>
          <w:rFonts w:ascii="Arial" w:hAnsi="Arial" w:cs="Arial"/>
          <w:lang w:val="en-US"/>
        </w:rPr>
        <w:t xml:space="preserve"> da je </w:t>
      </w:r>
      <w:proofErr w:type="spellStart"/>
      <w:r w:rsidRPr="005F3546">
        <w:rPr>
          <w:rFonts w:ascii="Arial" w:hAnsi="Arial" w:cs="Arial"/>
          <w:lang w:val="en-US"/>
        </w:rPr>
        <w:t>ponudu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za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vršenje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revizije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dostavilo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samo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Društvo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za</w:t>
      </w:r>
      <w:proofErr w:type="spellEnd"/>
      <w:r w:rsidRPr="005F3546">
        <w:rPr>
          <w:rFonts w:ascii="Arial" w:hAnsi="Arial" w:cs="Arial"/>
          <w:lang w:val="en-US"/>
        </w:rPr>
        <w:t xml:space="preserve"> </w:t>
      </w:r>
      <w:proofErr w:type="spellStart"/>
      <w:r w:rsidRPr="005F3546">
        <w:rPr>
          <w:rFonts w:ascii="Arial" w:hAnsi="Arial" w:cs="Arial"/>
          <w:lang w:val="en-US"/>
        </w:rPr>
        <w:t>reviziju</w:t>
      </w:r>
      <w:proofErr w:type="spellEnd"/>
      <w:r w:rsidRPr="005F3546">
        <w:rPr>
          <w:rFonts w:ascii="Arial" w:hAnsi="Arial" w:cs="Arial"/>
          <w:lang w:val="en-US"/>
        </w:rPr>
        <w:t xml:space="preserve"> BDO </w:t>
      </w:r>
      <w:proofErr w:type="spellStart"/>
      <w:r w:rsidRPr="005F3546">
        <w:rPr>
          <w:rFonts w:ascii="Arial" w:hAnsi="Arial" w:cs="Arial"/>
          <w:lang w:val="en-US"/>
        </w:rPr>
        <w:t>d.o.o</w:t>
      </w:r>
      <w:proofErr w:type="spellEnd"/>
      <w:r w:rsidRPr="005F3546">
        <w:rPr>
          <w:rFonts w:ascii="Arial" w:hAnsi="Arial" w:cs="Arial"/>
          <w:lang w:val="en-US"/>
        </w:rPr>
        <w:t>. Podgorica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iako</w:t>
      </w:r>
      <w:proofErr w:type="spellEnd"/>
      <w:r>
        <w:rPr>
          <w:rFonts w:ascii="Arial" w:hAnsi="Arial" w:cs="Arial"/>
          <w:lang w:val="en-US"/>
        </w:rPr>
        <w:t xml:space="preserve"> je </w:t>
      </w:r>
      <w:r>
        <w:rPr>
          <w:rFonts w:ascii="Arial" w:hAnsi="Arial" w:cs="Arial"/>
          <w:lang w:val="sr-Latn-ME"/>
        </w:rPr>
        <w:t>za</w:t>
      </w:r>
      <w:r w:rsidR="0086789D">
        <w:rPr>
          <w:rFonts w:ascii="Arial" w:hAnsi="Arial" w:cs="Arial"/>
          <w:lang w:val="sr-Latn-ME"/>
        </w:rPr>
        <w:t>htjev za</w:t>
      </w:r>
      <w:r>
        <w:rPr>
          <w:rFonts w:ascii="Arial" w:hAnsi="Arial" w:cs="Arial"/>
          <w:lang w:val="sr-Latn-ME"/>
        </w:rPr>
        <w:t xml:space="preserve"> dostavljanje ponuda dostavljen svi</w:t>
      </w:r>
      <w:r w:rsidR="00571178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 xml:space="preserve"> društvima za reviziju </w:t>
      </w:r>
      <w:r w:rsidR="0086789D">
        <w:rPr>
          <w:rFonts w:ascii="Arial" w:hAnsi="Arial" w:cs="Arial"/>
          <w:lang w:val="sr-Latn-ME"/>
        </w:rPr>
        <w:t>koja posluju u Crnoj Gori a čiji je izvještaj prihvatljiv za Evropsku banku za obnovu i razvoj</w:t>
      </w:r>
      <w:r w:rsidRPr="005F3546">
        <w:rPr>
          <w:rFonts w:ascii="Arial" w:hAnsi="Arial" w:cs="Arial"/>
          <w:lang w:val="en-US"/>
        </w:rPr>
        <w:t>.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72717"/>
    <w:rsid w:val="000F5D96"/>
    <w:rsid w:val="00187E34"/>
    <w:rsid w:val="00234E7A"/>
    <w:rsid w:val="00286795"/>
    <w:rsid w:val="002F05B2"/>
    <w:rsid w:val="00541428"/>
    <w:rsid w:val="005622B3"/>
    <w:rsid w:val="00571178"/>
    <w:rsid w:val="005C4B19"/>
    <w:rsid w:val="005F3546"/>
    <w:rsid w:val="00611E35"/>
    <w:rsid w:val="006825D4"/>
    <w:rsid w:val="006D0B57"/>
    <w:rsid w:val="00733C8A"/>
    <w:rsid w:val="007D072F"/>
    <w:rsid w:val="0086789D"/>
    <w:rsid w:val="008F215A"/>
    <w:rsid w:val="009A659A"/>
    <w:rsid w:val="009C24F3"/>
    <w:rsid w:val="00C35499"/>
    <w:rsid w:val="00CC7663"/>
    <w:rsid w:val="00D84D9F"/>
    <w:rsid w:val="00F278CE"/>
    <w:rsid w:val="00FB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FZD 3</cp:lastModifiedBy>
  <cp:revision>12</cp:revision>
  <dcterms:created xsi:type="dcterms:W3CDTF">2018-08-31T08:01:00Z</dcterms:created>
  <dcterms:modified xsi:type="dcterms:W3CDTF">2018-10-23T07:48:00Z</dcterms:modified>
</cp:coreProperties>
</file>